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B872E0" w:rsidP="00363953">
      <w:pPr>
        <w:spacing w:line="240" w:lineRule="auto"/>
        <w:jc w:val="right"/>
        <w:rPr>
          <w:rFonts w:ascii="Arial" w:hAnsi="Arial" w:cs="Arial"/>
          <w:b/>
        </w:rPr>
      </w:pPr>
    </w:p>
    <w:p w:rsidR="00205A61" w:rsidRDefault="00B872E0" w:rsidP="00B872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bCs/>
        </w:rPr>
      </w:pPr>
      <w:r w:rsidRPr="00957ACE">
        <w:rPr>
          <w:rFonts w:ascii="Arial" w:hAnsi="Arial" w:cs="Arial"/>
          <w:b/>
          <w:bCs/>
        </w:rPr>
        <w:t>………………………………………………..</w:t>
      </w:r>
    </w:p>
    <w:p w:rsidR="00E02271" w:rsidRDefault="00B872E0" w:rsidP="00B872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</w:rPr>
      </w:pPr>
      <w:r w:rsidRPr="00957ACE">
        <w:rPr>
          <w:rFonts w:ascii="Arial" w:hAnsi="Arial" w:cs="Arial"/>
          <w:bCs/>
        </w:rPr>
        <w:t xml:space="preserve">  (pieczęć, nazwa i dokładny adres wykonawcy</w:t>
      </w:r>
      <w:r w:rsidRPr="00957A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</w:t>
      </w:r>
      <w:r w:rsidR="00E02271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</w:t>
      </w:r>
      <w:r w:rsidR="00957ACE" w:rsidRPr="00957ACE">
        <w:rPr>
          <w:rFonts w:ascii="Arial" w:hAnsi="Arial" w:cs="Arial"/>
          <w:b/>
        </w:rPr>
        <w:t>Załącznik cenowy Nr 1</w:t>
      </w:r>
      <w:r w:rsidR="00E02271">
        <w:rPr>
          <w:rFonts w:ascii="Arial" w:hAnsi="Arial" w:cs="Arial"/>
          <w:b/>
        </w:rPr>
        <w:t xml:space="preserve">a                                </w:t>
      </w:r>
      <w:r w:rsidR="00F27C4B" w:rsidRPr="00957ACE">
        <w:rPr>
          <w:rFonts w:ascii="Arial" w:hAnsi="Arial" w:cs="Arial"/>
          <w:b/>
        </w:rPr>
        <w:t xml:space="preserve"> </w:t>
      </w:r>
      <w:r w:rsidR="00E02271">
        <w:rPr>
          <w:rFonts w:ascii="Arial" w:hAnsi="Arial" w:cs="Arial"/>
          <w:b/>
        </w:rPr>
        <w:t xml:space="preserve"> </w:t>
      </w:r>
    </w:p>
    <w:p w:rsidR="00B872E0" w:rsidRPr="004C5A76" w:rsidRDefault="00E02271" w:rsidP="004C5A76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4C5A76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 xml:space="preserve"> </w:t>
      </w:r>
      <w:r w:rsidR="004C5A76">
        <w:rPr>
          <w:rFonts w:ascii="Arial" w:hAnsi="Arial" w:cs="Arial"/>
          <w:b/>
        </w:rPr>
        <w:t>do oferty</w:t>
      </w:r>
    </w:p>
    <w:p w:rsidR="00205A61" w:rsidRPr="00957ACE" w:rsidRDefault="00B872E0" w:rsidP="0036395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Znak referencyjny:  </w:t>
      </w:r>
      <w:r w:rsidR="00957ACE">
        <w:rPr>
          <w:rFonts w:ascii="Arial" w:hAnsi="Arial" w:cs="Arial"/>
          <w:b/>
          <w:bCs/>
        </w:rPr>
        <w:t>ZP.271.3.2022</w:t>
      </w:r>
    </w:p>
    <w:p w:rsidR="00957ACE" w:rsidRDefault="00363953" w:rsidP="00957ACE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rPr>
          <w:rFonts w:ascii="Arial" w:hAnsi="Arial" w:cs="Arial"/>
          <w:sz w:val="24"/>
          <w:szCs w:val="24"/>
        </w:rPr>
      </w:pPr>
      <w:r w:rsidRPr="00957ACE">
        <w:rPr>
          <w:rFonts w:ascii="Arial" w:hAnsi="Arial" w:cs="Arial"/>
          <w:b/>
          <w:bCs/>
          <w:sz w:val="24"/>
          <w:szCs w:val="24"/>
        </w:rPr>
        <w:t>dot.</w:t>
      </w:r>
      <w:r w:rsidR="00957ACE" w:rsidRPr="00957ACE">
        <w:rPr>
          <w:rFonts w:ascii="Arial" w:hAnsi="Arial" w:cs="Arial"/>
          <w:b/>
          <w:bCs/>
          <w:sz w:val="24"/>
          <w:szCs w:val="24"/>
        </w:rPr>
        <w:t xml:space="preserve"> </w:t>
      </w:r>
      <w:r w:rsidR="00957ACE">
        <w:rPr>
          <w:rFonts w:ascii="Arial" w:hAnsi="Arial" w:cs="Arial"/>
          <w:b/>
          <w:bCs/>
          <w:sz w:val="24"/>
          <w:szCs w:val="24"/>
        </w:rPr>
        <w:t>zapytania</w:t>
      </w:r>
      <w:r w:rsidR="00957ACE" w:rsidRPr="00957A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7ACE">
        <w:rPr>
          <w:rFonts w:ascii="Arial" w:hAnsi="Arial" w:cs="Arial"/>
          <w:b/>
          <w:bCs/>
          <w:sz w:val="24"/>
          <w:szCs w:val="24"/>
        </w:rPr>
        <w:t>ofertowego n</w:t>
      </w:r>
      <w:r w:rsidR="00957ACE" w:rsidRPr="00957ACE">
        <w:rPr>
          <w:rFonts w:ascii="Arial" w:hAnsi="Arial" w:cs="Arial"/>
          <w:b/>
          <w:bCs/>
          <w:sz w:val="24"/>
          <w:szCs w:val="24"/>
        </w:rPr>
        <w:t>a:</w:t>
      </w:r>
      <w:r w:rsidR="00957ACE" w:rsidRPr="00957ACE">
        <w:rPr>
          <w:rFonts w:ascii="Arial" w:hAnsi="Arial" w:cs="Arial"/>
          <w:sz w:val="24"/>
          <w:szCs w:val="24"/>
        </w:rPr>
        <w:t xml:space="preserve">  </w:t>
      </w:r>
    </w:p>
    <w:p w:rsidR="00B872E0" w:rsidRPr="00957ACE" w:rsidRDefault="00B872E0" w:rsidP="00957ACE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rPr>
          <w:rFonts w:ascii="Arial" w:hAnsi="Arial" w:cs="Arial"/>
          <w:sz w:val="24"/>
          <w:szCs w:val="24"/>
        </w:rPr>
      </w:pPr>
    </w:p>
    <w:p w:rsidR="00205A61" w:rsidRDefault="00B872E0" w:rsidP="00957ACE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"</w:t>
      </w:r>
      <w:r w:rsidR="00957ACE" w:rsidRPr="00B872E0">
        <w:rPr>
          <w:rFonts w:ascii="Arial" w:hAnsi="Arial" w:cs="Arial"/>
          <w:b/>
          <w:sz w:val="24"/>
          <w:szCs w:val="24"/>
          <w:u w:val="single"/>
        </w:rPr>
        <w:t xml:space="preserve">Doposażenie pracowni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57ACE" w:rsidRPr="00B872E0">
        <w:rPr>
          <w:rFonts w:ascii="Arial" w:hAnsi="Arial" w:cs="Arial"/>
          <w:b/>
          <w:sz w:val="24"/>
          <w:szCs w:val="24"/>
          <w:u w:val="single"/>
        </w:rPr>
        <w:t xml:space="preserve">matematyczno - przyrodniczej </w:t>
      </w:r>
    </w:p>
    <w:p w:rsidR="00205A61" w:rsidRDefault="00205A61" w:rsidP="00957ACE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rPr>
          <w:rFonts w:ascii="Arial" w:hAnsi="Arial" w:cs="Arial"/>
          <w:b/>
          <w:sz w:val="24"/>
          <w:szCs w:val="24"/>
          <w:u w:val="single"/>
        </w:rPr>
      </w:pPr>
    </w:p>
    <w:p w:rsidR="0096089C" w:rsidRPr="00B872E0" w:rsidRDefault="00B872E0" w:rsidP="00957ACE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ACE" w:rsidRPr="00B872E0">
        <w:rPr>
          <w:rFonts w:ascii="Arial" w:hAnsi="Arial" w:cs="Arial"/>
          <w:b/>
          <w:sz w:val="24"/>
          <w:szCs w:val="24"/>
          <w:u w:val="single"/>
        </w:rPr>
        <w:t>w Szkole Podstawowej  w Nagłowicach</w:t>
      </w:r>
      <w:r w:rsidR="00957ACE" w:rsidRPr="00957ACE">
        <w:rPr>
          <w:rFonts w:ascii="Arial" w:hAnsi="Arial" w:cs="Arial"/>
          <w:b/>
          <w:sz w:val="24"/>
          <w:szCs w:val="24"/>
        </w:rPr>
        <w:t>"</w:t>
      </w:r>
    </w:p>
    <w:p w:rsidR="00B872E0" w:rsidRPr="00957ACE" w:rsidRDefault="00B872E0" w:rsidP="00957ACE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rPr>
          <w:rFonts w:ascii="Times New Roman" w:hAnsi="Times New Roman" w:cs="Times New Roman"/>
          <w:sz w:val="24"/>
          <w:szCs w:val="24"/>
        </w:rPr>
      </w:pPr>
    </w:p>
    <w:p w:rsidR="00A75C98" w:rsidRPr="00957ACE" w:rsidRDefault="00A75C98" w:rsidP="00957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53"/>
        <w:gridCol w:w="2957"/>
        <w:gridCol w:w="709"/>
        <w:gridCol w:w="851"/>
        <w:gridCol w:w="1151"/>
        <w:gridCol w:w="1610"/>
        <w:gridCol w:w="1916"/>
      </w:tblGrid>
      <w:tr w:rsidR="00141698" w:rsidRPr="003E3AF4" w:rsidTr="00AD6AC5">
        <w:trPr>
          <w:trHeight w:val="563"/>
        </w:trPr>
        <w:tc>
          <w:tcPr>
            <w:tcW w:w="553" w:type="dxa"/>
          </w:tcPr>
          <w:p w:rsidR="00FC345F" w:rsidRDefault="00FC345F" w:rsidP="00A75C98">
            <w:pPr>
              <w:rPr>
                <w:rFonts w:ascii="Times New Roman" w:hAnsi="Times New Roman" w:cs="Times New Roman"/>
                <w:b/>
              </w:rPr>
            </w:pPr>
          </w:p>
          <w:p w:rsidR="00B872E0" w:rsidRDefault="00B872E0" w:rsidP="00A75C98">
            <w:pPr>
              <w:rPr>
                <w:rFonts w:ascii="Times New Roman" w:hAnsi="Times New Roman" w:cs="Times New Roman"/>
                <w:b/>
              </w:rPr>
            </w:pPr>
          </w:p>
          <w:p w:rsidR="00B872E0" w:rsidRDefault="00B872E0" w:rsidP="00A75C98">
            <w:pPr>
              <w:rPr>
                <w:rFonts w:ascii="Times New Roman" w:hAnsi="Times New Roman" w:cs="Times New Roman"/>
                <w:b/>
              </w:rPr>
            </w:pPr>
          </w:p>
          <w:p w:rsidR="00FC345F" w:rsidRPr="003E3AF4" w:rsidRDefault="00FC345F" w:rsidP="00A75C98">
            <w:pPr>
              <w:rPr>
                <w:rFonts w:ascii="Times New Roman" w:hAnsi="Times New Roman" w:cs="Times New Roman"/>
                <w:b/>
              </w:rPr>
            </w:pPr>
            <w:r w:rsidRPr="003E3A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45F" w:rsidRDefault="00B872E0" w:rsidP="00A75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FC345F" w:rsidRPr="00FC345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B872E0" w:rsidRDefault="00B872E0" w:rsidP="00A75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2E0" w:rsidRPr="00FC345F" w:rsidRDefault="00B872E0" w:rsidP="00A75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Asortymentu</w:t>
            </w:r>
          </w:p>
        </w:tc>
        <w:tc>
          <w:tcPr>
            <w:tcW w:w="709" w:type="dxa"/>
          </w:tcPr>
          <w:p w:rsidR="00FC345F" w:rsidRPr="00FC345F" w:rsidRDefault="00FC345F" w:rsidP="00A75C98">
            <w:pPr>
              <w:rPr>
                <w:rFonts w:ascii="Arial" w:hAnsi="Arial" w:cs="Arial"/>
                <w:b/>
              </w:rPr>
            </w:pPr>
          </w:p>
          <w:p w:rsidR="00B872E0" w:rsidRDefault="00B872E0" w:rsidP="00A75C98">
            <w:pPr>
              <w:rPr>
                <w:rFonts w:ascii="Arial" w:hAnsi="Arial" w:cs="Arial"/>
                <w:b/>
              </w:rPr>
            </w:pPr>
          </w:p>
          <w:p w:rsidR="00AD6AC5" w:rsidRDefault="00AD6AC5" w:rsidP="00A75C98">
            <w:pPr>
              <w:rPr>
                <w:rFonts w:ascii="Arial" w:hAnsi="Arial" w:cs="Arial"/>
                <w:b/>
              </w:rPr>
            </w:pPr>
          </w:p>
          <w:p w:rsidR="00AD6AC5" w:rsidRDefault="00AD6AC5" w:rsidP="00A75C98">
            <w:pPr>
              <w:rPr>
                <w:rFonts w:ascii="Arial" w:hAnsi="Arial" w:cs="Arial"/>
                <w:b/>
              </w:rPr>
            </w:pPr>
          </w:p>
          <w:p w:rsidR="00FC345F" w:rsidRPr="00FC345F" w:rsidRDefault="00FC345F" w:rsidP="00A75C98">
            <w:pPr>
              <w:rPr>
                <w:rFonts w:ascii="Arial" w:hAnsi="Arial" w:cs="Arial"/>
                <w:b/>
              </w:rPr>
            </w:pPr>
            <w:r w:rsidRPr="00FC345F"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851" w:type="dxa"/>
          </w:tcPr>
          <w:p w:rsidR="00FC345F" w:rsidRPr="00FC345F" w:rsidRDefault="00FC345F" w:rsidP="00A75C98">
            <w:pPr>
              <w:rPr>
                <w:rFonts w:ascii="Arial" w:hAnsi="Arial" w:cs="Arial"/>
                <w:b/>
              </w:rPr>
            </w:pPr>
          </w:p>
          <w:p w:rsidR="00B872E0" w:rsidRDefault="00B872E0" w:rsidP="00A75C98">
            <w:pPr>
              <w:rPr>
                <w:rFonts w:ascii="Arial" w:hAnsi="Arial" w:cs="Arial"/>
                <w:b/>
              </w:rPr>
            </w:pPr>
          </w:p>
          <w:p w:rsidR="00FC345F" w:rsidRDefault="00FC345F" w:rsidP="00A75C98">
            <w:pPr>
              <w:rPr>
                <w:rFonts w:ascii="Arial" w:hAnsi="Arial" w:cs="Arial"/>
                <w:b/>
              </w:rPr>
            </w:pPr>
          </w:p>
          <w:p w:rsidR="00AD6AC5" w:rsidRDefault="00AD6AC5" w:rsidP="00A75C98">
            <w:pPr>
              <w:rPr>
                <w:rFonts w:ascii="Arial" w:hAnsi="Arial" w:cs="Arial"/>
                <w:b/>
              </w:rPr>
            </w:pPr>
          </w:p>
          <w:p w:rsidR="00AD6AC5" w:rsidRPr="00FC345F" w:rsidRDefault="00AD6AC5" w:rsidP="00A75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51" w:type="dxa"/>
          </w:tcPr>
          <w:p w:rsidR="00AD6AC5" w:rsidRDefault="00AD6AC5" w:rsidP="00A75C98">
            <w:pPr>
              <w:rPr>
                <w:rFonts w:ascii="Arial" w:hAnsi="Arial" w:cs="Arial"/>
                <w:b/>
              </w:rPr>
            </w:pPr>
          </w:p>
          <w:p w:rsidR="00533E7F" w:rsidRDefault="00FC345F" w:rsidP="00A75C98">
            <w:pPr>
              <w:rPr>
                <w:rFonts w:ascii="Arial" w:hAnsi="Arial" w:cs="Arial"/>
                <w:b/>
              </w:rPr>
            </w:pPr>
            <w:r w:rsidRPr="00FC345F">
              <w:rPr>
                <w:rFonts w:ascii="Arial" w:hAnsi="Arial" w:cs="Arial"/>
                <w:b/>
              </w:rPr>
              <w:t>Cena</w:t>
            </w:r>
          </w:p>
          <w:p w:rsidR="00E02271" w:rsidRDefault="00533E7F" w:rsidP="00A75C9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</w:t>
            </w:r>
            <w:r w:rsidR="00FC345F">
              <w:rPr>
                <w:rFonts w:ascii="Arial" w:hAnsi="Arial" w:cs="Arial"/>
                <w:b/>
              </w:rPr>
              <w:t>ednost</w:t>
            </w:r>
            <w:proofErr w:type="spellEnd"/>
            <w:r w:rsidR="00AD6AC5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FC345F">
              <w:rPr>
                <w:rFonts w:ascii="Arial" w:hAnsi="Arial" w:cs="Arial"/>
                <w:b/>
              </w:rPr>
              <w:t>kowa</w:t>
            </w:r>
            <w:proofErr w:type="spellEnd"/>
            <w:r w:rsidR="00FC345F">
              <w:rPr>
                <w:rFonts w:ascii="Arial" w:hAnsi="Arial" w:cs="Arial"/>
                <w:b/>
              </w:rPr>
              <w:t xml:space="preserve">  </w:t>
            </w:r>
            <w:r w:rsidR="00FC345F" w:rsidRPr="00FC345F">
              <w:rPr>
                <w:rFonts w:ascii="Arial" w:hAnsi="Arial" w:cs="Arial"/>
                <w:b/>
              </w:rPr>
              <w:t xml:space="preserve">netto </w:t>
            </w:r>
          </w:p>
          <w:p w:rsidR="00FC345F" w:rsidRPr="00FC345F" w:rsidRDefault="00FC345F" w:rsidP="00A75C98">
            <w:pPr>
              <w:rPr>
                <w:rFonts w:ascii="Arial" w:hAnsi="Arial" w:cs="Arial"/>
                <w:b/>
              </w:rPr>
            </w:pPr>
            <w:r w:rsidRPr="00FC345F">
              <w:rPr>
                <w:rFonts w:ascii="Arial" w:hAnsi="Arial" w:cs="Arial"/>
                <w:b/>
              </w:rPr>
              <w:t xml:space="preserve"> </w:t>
            </w:r>
            <w:r w:rsidR="00E02271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1610" w:type="dxa"/>
          </w:tcPr>
          <w:p w:rsidR="00FC345F" w:rsidRDefault="00FC345F" w:rsidP="00A75C98">
            <w:pPr>
              <w:rPr>
                <w:rFonts w:ascii="Arial" w:hAnsi="Arial" w:cs="Arial"/>
                <w:b/>
              </w:rPr>
            </w:pPr>
          </w:p>
          <w:p w:rsidR="00AD6AC5" w:rsidRDefault="00533E7F" w:rsidP="00A75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C345F" w:rsidRPr="00FC345F">
              <w:rPr>
                <w:rFonts w:ascii="Arial" w:hAnsi="Arial" w:cs="Arial"/>
                <w:b/>
              </w:rPr>
              <w:t xml:space="preserve">Wartość  </w:t>
            </w:r>
            <w:r w:rsidR="00AD6AC5">
              <w:rPr>
                <w:rFonts w:ascii="Arial" w:hAnsi="Arial" w:cs="Arial"/>
                <w:b/>
              </w:rPr>
              <w:t xml:space="preserve">     </w:t>
            </w:r>
          </w:p>
          <w:p w:rsidR="00141698" w:rsidRDefault="00AD6AC5" w:rsidP="00A75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C345F" w:rsidRPr="00FC345F">
              <w:rPr>
                <w:rFonts w:ascii="Arial" w:hAnsi="Arial" w:cs="Arial"/>
                <w:b/>
              </w:rPr>
              <w:t xml:space="preserve">podatku </w:t>
            </w:r>
            <w:r w:rsidR="00141698">
              <w:rPr>
                <w:rFonts w:ascii="Arial" w:hAnsi="Arial" w:cs="Arial"/>
                <w:b/>
              </w:rPr>
              <w:t xml:space="preserve">     </w:t>
            </w:r>
          </w:p>
          <w:p w:rsidR="00141698" w:rsidRDefault="00141698" w:rsidP="00A75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C345F" w:rsidRPr="00FC345F">
              <w:rPr>
                <w:rFonts w:ascii="Arial" w:hAnsi="Arial" w:cs="Arial"/>
                <w:b/>
              </w:rPr>
              <w:t xml:space="preserve">VAT </w:t>
            </w:r>
          </w:p>
          <w:p w:rsidR="00141698" w:rsidRPr="00FC345F" w:rsidRDefault="00AD6AC5" w:rsidP="00A75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41698">
              <w:rPr>
                <w:rFonts w:ascii="Arial" w:hAnsi="Arial" w:cs="Arial"/>
                <w:b/>
              </w:rPr>
              <w:t xml:space="preserve">/od ceny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41698">
              <w:rPr>
                <w:rFonts w:ascii="Arial" w:hAnsi="Arial" w:cs="Arial"/>
                <w:b/>
              </w:rPr>
              <w:t>jednostkowej netto</w:t>
            </w:r>
            <w:r w:rsidR="00E02271">
              <w:rPr>
                <w:rFonts w:ascii="Arial" w:hAnsi="Arial" w:cs="Arial"/>
                <w:b/>
              </w:rPr>
              <w:t xml:space="preserve"> </w:t>
            </w:r>
            <w:r w:rsidR="00141698">
              <w:rPr>
                <w:rFonts w:ascii="Arial" w:hAnsi="Arial" w:cs="Arial"/>
                <w:b/>
              </w:rPr>
              <w:t xml:space="preserve">/ </w:t>
            </w:r>
            <w:r w:rsidR="00E02271">
              <w:rPr>
                <w:rFonts w:ascii="Arial" w:hAnsi="Arial" w:cs="Arial"/>
                <w:b/>
              </w:rPr>
              <w:t>w zł/</w:t>
            </w:r>
          </w:p>
        </w:tc>
        <w:tc>
          <w:tcPr>
            <w:tcW w:w="1916" w:type="dxa"/>
          </w:tcPr>
          <w:p w:rsidR="00FC345F" w:rsidRDefault="00FC345F" w:rsidP="00A75C98">
            <w:pPr>
              <w:rPr>
                <w:rFonts w:ascii="Arial" w:hAnsi="Arial" w:cs="Arial"/>
                <w:b/>
              </w:rPr>
            </w:pPr>
          </w:p>
          <w:p w:rsidR="00141698" w:rsidRPr="00141698" w:rsidRDefault="00FC345F" w:rsidP="00A75C98">
            <w:pPr>
              <w:rPr>
                <w:rFonts w:ascii="Arial" w:hAnsi="Arial" w:cs="Arial"/>
                <w:b/>
                <w:u w:val="single"/>
              </w:rPr>
            </w:pPr>
            <w:r w:rsidRPr="00141698">
              <w:rPr>
                <w:rFonts w:ascii="Arial" w:hAnsi="Arial" w:cs="Arial"/>
                <w:b/>
                <w:u w:val="single"/>
              </w:rPr>
              <w:t>Łączna</w:t>
            </w:r>
            <w:r w:rsidR="00AD6AC5">
              <w:rPr>
                <w:rFonts w:ascii="Arial" w:hAnsi="Arial" w:cs="Arial"/>
                <w:b/>
                <w:u w:val="single"/>
              </w:rPr>
              <w:t xml:space="preserve"> </w:t>
            </w:r>
            <w:r w:rsidRPr="00141698">
              <w:rPr>
                <w:rFonts w:ascii="Arial" w:hAnsi="Arial" w:cs="Arial"/>
                <w:b/>
                <w:u w:val="single"/>
              </w:rPr>
              <w:t xml:space="preserve"> cena brutto</w:t>
            </w:r>
            <w:r w:rsidR="00141698" w:rsidRPr="00141698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141698" w:rsidRPr="00FC345F" w:rsidRDefault="00141698" w:rsidP="00A75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łączną ilość poszczególnych asortymentów</w:t>
            </w:r>
            <w:r w:rsidR="00E02271">
              <w:rPr>
                <w:rFonts w:ascii="Arial" w:hAnsi="Arial" w:cs="Arial"/>
                <w:b/>
              </w:rPr>
              <w:t xml:space="preserve">    w zł </w:t>
            </w:r>
          </w:p>
        </w:tc>
      </w:tr>
      <w:tr w:rsidR="00141698" w:rsidRPr="00A75C98" w:rsidTr="00AD6AC5">
        <w:tc>
          <w:tcPr>
            <w:tcW w:w="553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</w:p>
          <w:p w:rsidR="00FC345F" w:rsidRPr="00FC345F" w:rsidRDefault="00FC345F" w:rsidP="00A75C98">
            <w:pPr>
              <w:rPr>
                <w:rFonts w:ascii="Arial" w:hAnsi="Arial" w:cs="Arial"/>
                <w:b/>
              </w:rPr>
            </w:pPr>
            <w:r w:rsidRPr="00FC345F">
              <w:rPr>
                <w:rFonts w:ascii="Arial" w:hAnsi="Arial" w:cs="Arial"/>
                <w:b/>
              </w:rPr>
              <w:t>A</w:t>
            </w:r>
          </w:p>
          <w:p w:rsidR="00FC345F" w:rsidRDefault="00FC345F" w:rsidP="00A75C98">
            <w:pPr>
              <w:rPr>
                <w:rFonts w:ascii="Arial" w:hAnsi="Arial" w:cs="Arial"/>
              </w:rPr>
            </w:pPr>
          </w:p>
          <w:p w:rsidR="00FC345F" w:rsidRPr="00A75C98" w:rsidRDefault="00FC345F" w:rsidP="00A75C98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3365A3" w:rsidRDefault="003365A3" w:rsidP="00957ACE">
            <w:pPr>
              <w:rPr>
                <w:rFonts w:ascii="Arial" w:hAnsi="Arial" w:cs="Arial"/>
                <w:b/>
                <w:u w:val="single"/>
              </w:rPr>
            </w:pPr>
          </w:p>
          <w:p w:rsidR="009C24F2" w:rsidRPr="003365A3" w:rsidRDefault="00E02271" w:rsidP="00957ACE">
            <w:pPr>
              <w:rPr>
                <w:rFonts w:ascii="Arial" w:hAnsi="Arial" w:cs="Arial"/>
                <w:b/>
                <w:u w:val="single"/>
              </w:rPr>
            </w:pPr>
            <w:r w:rsidRPr="003365A3">
              <w:rPr>
                <w:rFonts w:ascii="Arial" w:hAnsi="Arial" w:cs="Arial"/>
                <w:b/>
                <w:u w:val="single"/>
              </w:rPr>
              <w:t>CZĘŚĆ A</w:t>
            </w:r>
          </w:p>
          <w:p w:rsidR="00E02271" w:rsidRPr="003365A3" w:rsidRDefault="00E02271" w:rsidP="00957ACE">
            <w:pPr>
              <w:rPr>
                <w:rFonts w:ascii="Arial" w:hAnsi="Arial" w:cs="Arial"/>
                <w:b/>
                <w:u w:val="single"/>
              </w:rPr>
            </w:pPr>
          </w:p>
          <w:p w:rsidR="00FC345F" w:rsidRDefault="00FC345F" w:rsidP="00957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5A3">
              <w:rPr>
                <w:rFonts w:ascii="Arial" w:hAnsi="Arial" w:cs="Arial"/>
                <w:b/>
              </w:rPr>
              <w:t xml:space="preserve">ZAKUP WRAZ Z DOSTAWĄ                                 I MONTAZEM </w:t>
            </w:r>
            <w:r w:rsidR="00533E7F" w:rsidRPr="003365A3">
              <w:rPr>
                <w:rFonts w:ascii="Arial" w:hAnsi="Arial" w:cs="Arial"/>
                <w:b/>
              </w:rPr>
              <w:t xml:space="preserve"> </w:t>
            </w:r>
            <w:r w:rsidRPr="003365A3">
              <w:rPr>
                <w:rFonts w:ascii="Arial" w:hAnsi="Arial" w:cs="Arial"/>
                <w:b/>
              </w:rPr>
              <w:t>EKRANU DOTYKOWEGO  65</w:t>
            </w:r>
            <w:r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  <w:p w:rsidR="00E02271" w:rsidRPr="00957ACE" w:rsidRDefault="00E02271" w:rsidP="00957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2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A1A47" w:rsidRPr="00A75C98" w:rsidTr="00850AA2">
        <w:tc>
          <w:tcPr>
            <w:tcW w:w="553" w:type="dxa"/>
          </w:tcPr>
          <w:p w:rsidR="001A1A47" w:rsidRDefault="001A1A47" w:rsidP="00A75C98">
            <w:pPr>
              <w:rPr>
                <w:rFonts w:ascii="Arial" w:hAnsi="Arial" w:cs="Arial"/>
                <w:b/>
              </w:rPr>
            </w:pPr>
            <w:r w:rsidRPr="00DC6C05">
              <w:rPr>
                <w:rFonts w:ascii="Arial" w:hAnsi="Arial" w:cs="Arial"/>
                <w:b/>
              </w:rPr>
              <w:t xml:space="preserve"> </w:t>
            </w:r>
          </w:p>
          <w:p w:rsidR="001A1A47" w:rsidRPr="00DC6C05" w:rsidRDefault="001A1A47" w:rsidP="00A75C98">
            <w:pPr>
              <w:rPr>
                <w:rFonts w:ascii="Arial" w:hAnsi="Arial" w:cs="Arial"/>
                <w:b/>
              </w:rPr>
            </w:pPr>
            <w:r w:rsidRPr="00DC6C0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957" w:type="dxa"/>
          </w:tcPr>
          <w:p w:rsidR="00E02271" w:rsidRDefault="00E02271" w:rsidP="009C24F2">
            <w:pPr>
              <w:pStyle w:val="MSGENFONTSTYLENAMETEMPLATEROLENUMBERMSGENFONTSTYLENAMEBYROLETEXT20"/>
              <w:shd w:val="clear" w:color="auto" w:fill="auto"/>
              <w:tabs>
                <w:tab w:val="left" w:pos="268"/>
              </w:tabs>
              <w:spacing w:before="0" w:line="23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02271" w:rsidRPr="003365A3" w:rsidRDefault="00E02271" w:rsidP="009C24F2">
            <w:pPr>
              <w:pStyle w:val="MSGENFONTSTYLENAMETEMPLATEROLENUMBERMSGENFONTSTYLENAMEBYROLETEXT20"/>
              <w:shd w:val="clear" w:color="auto" w:fill="auto"/>
              <w:tabs>
                <w:tab w:val="left" w:pos="268"/>
              </w:tabs>
              <w:spacing w:before="0" w:line="230" w:lineRule="exac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65A3">
              <w:rPr>
                <w:rFonts w:ascii="Arial" w:hAnsi="Arial" w:cs="Arial"/>
                <w:b/>
                <w:sz w:val="22"/>
                <w:szCs w:val="22"/>
                <w:u w:val="single"/>
              </w:rPr>
              <w:t>CZĘŚĆ  B</w:t>
            </w:r>
          </w:p>
          <w:p w:rsidR="00E02271" w:rsidRPr="003365A3" w:rsidRDefault="00E02271" w:rsidP="009C24F2">
            <w:pPr>
              <w:pStyle w:val="MSGENFONTSTYLENAMETEMPLATEROLENUMBERMSGENFONTSTYLENAMEBYROLETEXT20"/>
              <w:shd w:val="clear" w:color="auto" w:fill="auto"/>
              <w:tabs>
                <w:tab w:val="left" w:pos="268"/>
              </w:tabs>
              <w:spacing w:before="0" w:line="230" w:lineRule="exac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A1A47" w:rsidRPr="00DC6C05" w:rsidRDefault="009C24F2" w:rsidP="009C24F2">
            <w:pPr>
              <w:pStyle w:val="MSGENFONTSTYLENAMETEMPLATEROLENUMBERMSGENFONTSTYLENAMEBYROLETEXT20"/>
              <w:shd w:val="clear" w:color="auto" w:fill="auto"/>
              <w:tabs>
                <w:tab w:val="left" w:pos="268"/>
              </w:tabs>
              <w:spacing w:before="0" w:line="23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365A3">
              <w:rPr>
                <w:rFonts w:ascii="Arial" w:hAnsi="Arial" w:cs="Arial"/>
                <w:b/>
                <w:sz w:val="22"/>
                <w:szCs w:val="22"/>
              </w:rPr>
              <w:t xml:space="preserve">ZAKUP WRAZ </w:t>
            </w:r>
            <w:r w:rsidR="003365A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Pr="003365A3">
              <w:rPr>
                <w:rFonts w:ascii="Arial" w:hAnsi="Arial" w:cs="Arial"/>
                <w:b/>
                <w:sz w:val="22"/>
                <w:szCs w:val="22"/>
              </w:rPr>
              <w:t xml:space="preserve">Z DOSTAWĄ: MAP, PLANSZ DYDAKTYCZNYCH                          ORAZ PRZYRZĄDÓW GEOMETRYCZNYCH, MODELI KOMORKOWYCH                 I </w:t>
            </w:r>
            <w:r w:rsidR="00E02271" w:rsidRPr="003365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65A3">
              <w:rPr>
                <w:rFonts w:ascii="Arial" w:hAnsi="Arial" w:cs="Arial"/>
                <w:b/>
                <w:sz w:val="22"/>
                <w:szCs w:val="22"/>
              </w:rPr>
              <w:t>ZESTAWÓW</w:t>
            </w:r>
          </w:p>
        </w:tc>
        <w:tc>
          <w:tcPr>
            <w:tcW w:w="6237" w:type="dxa"/>
            <w:gridSpan w:val="5"/>
          </w:tcPr>
          <w:p w:rsidR="001A1A47" w:rsidRPr="003365A3" w:rsidRDefault="001A1A47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924951" w:rsidRDefault="00924951" w:rsidP="00A75C98">
            <w:pPr>
              <w:rPr>
                <w:rFonts w:ascii="Arial" w:hAnsi="Arial" w:cs="Arial"/>
              </w:rPr>
            </w:pPr>
          </w:p>
          <w:p w:rsidR="00FC345F" w:rsidRPr="00A75C98" w:rsidRDefault="00DC6C05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DC6C05" w:rsidRDefault="00DC6C05" w:rsidP="00A75C98">
            <w:pPr>
              <w:rPr>
                <w:rFonts w:ascii="Arial" w:hAnsi="Arial" w:cs="Arial"/>
              </w:rPr>
            </w:pPr>
          </w:p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Bryły geometryczne</w:t>
            </w:r>
          </w:p>
          <w:p w:rsidR="00924951" w:rsidRPr="00A75C98" w:rsidRDefault="00924951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kpl</w:t>
            </w:r>
            <w:proofErr w:type="spellEnd"/>
            <w:r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2</w:t>
            </w:r>
          </w:p>
        </w:tc>
        <w:tc>
          <w:tcPr>
            <w:tcW w:w="1151" w:type="dxa"/>
          </w:tcPr>
          <w:p w:rsidR="00984BE1" w:rsidRPr="003365A3" w:rsidRDefault="00984BE1" w:rsidP="00A75C98">
            <w:pPr>
              <w:jc w:val="right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984BE1" w:rsidRPr="003365A3" w:rsidRDefault="00984BE1" w:rsidP="00A75C98">
            <w:pPr>
              <w:jc w:val="right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924951" w:rsidRDefault="00924951" w:rsidP="00A75C98">
            <w:pPr>
              <w:rPr>
                <w:rFonts w:ascii="Arial" w:hAnsi="Arial" w:cs="Arial"/>
              </w:rPr>
            </w:pPr>
          </w:p>
          <w:p w:rsidR="00FC345F" w:rsidRPr="00A75C98" w:rsidRDefault="00DC6C05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57" w:type="dxa"/>
          </w:tcPr>
          <w:p w:rsidR="00DC6C05" w:rsidRDefault="00DC6C05" w:rsidP="00A75C98">
            <w:pPr>
              <w:rPr>
                <w:rFonts w:ascii="Arial" w:hAnsi="Arial" w:cs="Arial"/>
              </w:rPr>
            </w:pPr>
          </w:p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Zegar demonstracyjny</w:t>
            </w:r>
          </w:p>
          <w:p w:rsidR="00924951" w:rsidRPr="00A75C98" w:rsidRDefault="00924951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2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924951" w:rsidRDefault="00924951" w:rsidP="00A75C98">
            <w:pPr>
              <w:rPr>
                <w:rFonts w:ascii="Arial" w:hAnsi="Arial" w:cs="Arial"/>
              </w:rPr>
            </w:pPr>
          </w:p>
          <w:p w:rsidR="00FC345F" w:rsidRPr="00A75C98" w:rsidRDefault="00DC6C05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57" w:type="dxa"/>
          </w:tcPr>
          <w:p w:rsidR="00DC6C05" w:rsidRDefault="00DC6C05" w:rsidP="00A75C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45F" w:rsidRPr="00A75C98" w:rsidRDefault="0092495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="00FC345F" w:rsidRPr="00A75C98">
              <w:rPr>
                <w:rFonts w:ascii="Arial" w:hAnsi="Arial" w:cs="Arial"/>
                <w:sz w:val="24"/>
                <w:szCs w:val="24"/>
              </w:rPr>
              <w:t>ansze dydaktyczne „Figury płaskie”</w:t>
            </w:r>
          </w:p>
        </w:tc>
        <w:tc>
          <w:tcPr>
            <w:tcW w:w="709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kpl</w:t>
            </w:r>
            <w:proofErr w:type="spellEnd"/>
            <w:r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2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924951" w:rsidRDefault="00924951" w:rsidP="00A75C98">
            <w:pPr>
              <w:rPr>
                <w:rFonts w:ascii="Arial" w:hAnsi="Arial" w:cs="Arial"/>
              </w:rPr>
            </w:pPr>
          </w:p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957" w:type="dxa"/>
          </w:tcPr>
          <w:p w:rsidR="00DC6C05" w:rsidRDefault="00DC6C05" w:rsidP="00A75C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45F" w:rsidRPr="00A75C98" w:rsidRDefault="0092495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FC345F" w:rsidRPr="00A75C98">
              <w:rPr>
                <w:rFonts w:ascii="Arial" w:hAnsi="Arial" w:cs="Arial"/>
                <w:sz w:val="24"/>
                <w:szCs w:val="24"/>
              </w:rPr>
              <w:t>lansze dydaktyczne „działania na liczbach”</w:t>
            </w:r>
          </w:p>
        </w:tc>
        <w:tc>
          <w:tcPr>
            <w:tcW w:w="709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lastRenderedPageBreak/>
              <w:t>kpl</w:t>
            </w:r>
            <w:proofErr w:type="spellEnd"/>
            <w:r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924951" w:rsidRDefault="00924951" w:rsidP="00A75C98">
            <w:pPr>
              <w:rPr>
                <w:rFonts w:ascii="Arial" w:hAnsi="Arial" w:cs="Arial"/>
              </w:rPr>
            </w:pPr>
          </w:p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924951" w:rsidRDefault="00924951" w:rsidP="00A75C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45F" w:rsidRDefault="00924951" w:rsidP="00A75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C345F" w:rsidRPr="00A75C98">
              <w:rPr>
                <w:rFonts w:ascii="Arial" w:hAnsi="Arial" w:cs="Arial"/>
                <w:sz w:val="24"/>
                <w:szCs w:val="24"/>
              </w:rPr>
              <w:t>yrkiel</w:t>
            </w:r>
            <w:r>
              <w:rPr>
                <w:rFonts w:ascii="Arial" w:hAnsi="Arial" w:cs="Arial"/>
                <w:sz w:val="24"/>
                <w:szCs w:val="24"/>
              </w:rPr>
              <w:t xml:space="preserve">  do tablicy</w:t>
            </w:r>
          </w:p>
          <w:p w:rsidR="00924951" w:rsidRPr="00A75C98" w:rsidRDefault="00924951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2</w:t>
            </w:r>
          </w:p>
        </w:tc>
        <w:tc>
          <w:tcPr>
            <w:tcW w:w="1151" w:type="dxa"/>
          </w:tcPr>
          <w:p w:rsidR="00924951" w:rsidRPr="003365A3" w:rsidRDefault="00924951" w:rsidP="00A75C98">
            <w:pPr>
              <w:jc w:val="right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924951" w:rsidRPr="003365A3" w:rsidRDefault="00924951" w:rsidP="00A75C98">
            <w:pPr>
              <w:jc w:val="right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924951" w:rsidRDefault="00924951" w:rsidP="00A75C98">
            <w:pPr>
              <w:rPr>
                <w:rFonts w:ascii="Arial" w:hAnsi="Arial" w:cs="Arial"/>
              </w:rPr>
            </w:pPr>
          </w:p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DC6C05" w:rsidRPr="00205A61" w:rsidRDefault="00DC6C05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</w:p>
          <w:p w:rsidR="00924951" w:rsidRPr="00205A61" w:rsidRDefault="00FC345F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Mapa  ścienna  administracyjno- drogowa woj. świętokrzyskiego </w:t>
            </w:r>
          </w:p>
          <w:p w:rsidR="00FC345F" w:rsidRPr="00205A61" w:rsidRDefault="00FC345F" w:rsidP="00A75C98">
            <w:pPr>
              <w:rPr>
                <w:rFonts w:ascii="Arial" w:hAnsi="Arial" w:cs="Arial"/>
              </w:rPr>
            </w:pP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   </w:t>
            </w:r>
          </w:p>
        </w:tc>
        <w:tc>
          <w:tcPr>
            <w:tcW w:w="709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924951" w:rsidRDefault="00924951" w:rsidP="00A75C98">
            <w:pPr>
              <w:rPr>
                <w:rFonts w:ascii="Arial" w:hAnsi="Arial" w:cs="Arial"/>
              </w:rPr>
            </w:pPr>
          </w:p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DC6C05" w:rsidRPr="00205A61" w:rsidRDefault="00DC6C05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</w:p>
          <w:p w:rsidR="00FC345F" w:rsidRPr="00205A61" w:rsidRDefault="00FC345F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>Ruchomy model ruchu obiegowego Ziemi</w:t>
            </w:r>
          </w:p>
          <w:p w:rsidR="00924951" w:rsidRPr="00205A61" w:rsidRDefault="00924951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DC6C05" w:rsidRPr="00205A61" w:rsidRDefault="00DC6C05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</w:p>
          <w:p w:rsidR="00DC6C05" w:rsidRPr="00205A61" w:rsidRDefault="00FC345F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Mapa fizyczna Europy </w:t>
            </w:r>
            <w:r w:rsidR="00924951"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                              </w:t>
            </w: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z elementami ekologii </w:t>
            </w:r>
          </w:p>
          <w:p w:rsidR="00FC345F" w:rsidRPr="00205A61" w:rsidRDefault="00FC345F" w:rsidP="00A75C98">
            <w:pPr>
              <w:rPr>
                <w:rFonts w:ascii="Arial" w:hAnsi="Arial" w:cs="Arial"/>
              </w:rPr>
            </w:pP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  </w:t>
            </w:r>
          </w:p>
        </w:tc>
        <w:tc>
          <w:tcPr>
            <w:tcW w:w="709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984BE1" w:rsidRPr="003365A3" w:rsidRDefault="00984BE1" w:rsidP="00A75C98">
            <w:pPr>
              <w:jc w:val="center"/>
              <w:rPr>
                <w:rFonts w:ascii="Arial" w:hAnsi="Arial" w:cs="Arial"/>
              </w:rPr>
            </w:pPr>
          </w:p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924951" w:rsidRPr="00205A61" w:rsidRDefault="00FC345F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Mapa fizyczna Polski </w:t>
            </w:r>
          </w:p>
          <w:p w:rsidR="00FC345F" w:rsidRPr="00205A61" w:rsidRDefault="00FC345F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z elementami ekologii  </w:t>
            </w:r>
          </w:p>
          <w:p w:rsidR="00984BE1" w:rsidRPr="00205A61" w:rsidRDefault="00984BE1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</w:p>
          <w:p w:rsidR="00DC6C05" w:rsidRPr="00205A61" w:rsidRDefault="00DC6C05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57" w:type="dxa"/>
          </w:tcPr>
          <w:p w:rsidR="00FC345F" w:rsidRPr="00205A61" w:rsidRDefault="00FC345F" w:rsidP="00A75C98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>Mapa</w:t>
            </w:r>
            <w:r w:rsidR="00984BE1"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 </w:t>
            </w: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 </w:t>
            </w:r>
            <w:r w:rsidR="00984BE1"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>duo świat</w:t>
            </w: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 </w:t>
            </w:r>
            <w:r w:rsidR="00924951"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 </w:t>
            </w:r>
            <w:r w:rsid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                                   </w:t>
            </w:r>
            <w:r w:rsidRPr="00205A61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z elementami ekologii  </w:t>
            </w:r>
          </w:p>
          <w:p w:rsidR="00DC6C05" w:rsidRPr="00205A61" w:rsidRDefault="00DC6C05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rPr>
          <w:trHeight w:val="412"/>
        </w:trPr>
        <w:tc>
          <w:tcPr>
            <w:tcW w:w="553" w:type="dxa"/>
          </w:tcPr>
          <w:p w:rsidR="00FC345F" w:rsidRPr="00A75C98" w:rsidRDefault="00984BE1" w:rsidP="00EE0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FC345F" w:rsidRDefault="004676EF" w:rsidP="00EE0402">
            <w:pPr>
              <w:rPr>
                <w:rStyle w:val="Internetlink"/>
                <w:rFonts w:ascii="Arial" w:hAnsi="Arial" w:cs="Arial"/>
                <w:color w:val="000000"/>
                <w:u w:val="none"/>
              </w:rPr>
            </w:pPr>
            <w:r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Gnomon (pakiet klasowy </w:t>
            </w:r>
            <w:r w:rsidR="00FC345F" w:rsidRPr="00087D3A">
              <w:rPr>
                <w:rStyle w:val="Internetlink"/>
                <w:rFonts w:ascii="Arial" w:hAnsi="Arial" w:cs="Arial"/>
                <w:color w:val="000000"/>
                <w:u w:val="none"/>
              </w:rPr>
              <w:t xml:space="preserve">5  szt.) </w:t>
            </w:r>
          </w:p>
          <w:p w:rsidR="00924951" w:rsidRPr="00087D3A" w:rsidRDefault="00924951" w:rsidP="00EE04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EE0402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kpl.</w:t>
            </w:r>
          </w:p>
        </w:tc>
        <w:tc>
          <w:tcPr>
            <w:tcW w:w="851" w:type="dxa"/>
          </w:tcPr>
          <w:p w:rsidR="00FC345F" w:rsidRPr="003365A3" w:rsidRDefault="00FC345F" w:rsidP="00EE0402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984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EE04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EE0402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Model komórki zwierzęcej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rPr>
          <w:trHeight w:val="655"/>
        </w:trPr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Model komórki roślinnej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Model komórki bakterii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0A41B3" w:rsidRDefault="00984BE1" w:rsidP="00A75C98">
            <w:pPr>
              <w:rPr>
                <w:rFonts w:ascii="Arial" w:hAnsi="Arial" w:cs="Arial"/>
                <w:b/>
              </w:rPr>
            </w:pPr>
            <w:r w:rsidRPr="000A41B3">
              <w:rPr>
                <w:rFonts w:ascii="Arial" w:hAnsi="Arial" w:cs="Arial"/>
                <w:b/>
              </w:rPr>
              <w:t>15</w:t>
            </w:r>
            <w:r w:rsidR="00FC345F" w:rsidRPr="000A41B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57" w:type="dxa"/>
          </w:tcPr>
          <w:p w:rsidR="00FC345F" w:rsidRPr="000A41B3" w:rsidRDefault="009211CC" w:rsidP="00A75C98">
            <w:pPr>
              <w:rPr>
                <w:rFonts w:ascii="Arial" w:hAnsi="Arial" w:cs="Arial"/>
                <w:b/>
              </w:rPr>
            </w:pPr>
            <w:r w:rsidRPr="000A41B3">
              <w:rPr>
                <w:rFonts w:ascii="Arial" w:hAnsi="Arial" w:cs="Arial"/>
                <w:b/>
              </w:rPr>
              <w:t>Plansza</w:t>
            </w:r>
            <w:r w:rsidR="00FC345F" w:rsidRPr="000A41B3">
              <w:rPr>
                <w:rFonts w:ascii="Arial" w:hAnsi="Arial" w:cs="Arial"/>
                <w:b/>
              </w:rPr>
              <w:t xml:space="preserve"> komórki grzyba</w:t>
            </w:r>
          </w:p>
          <w:p w:rsidR="004676EF" w:rsidRPr="000A41B3" w:rsidRDefault="004676EF" w:rsidP="00A75C9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 xml:space="preserve">Zestaw odczynników do nauki biologii  </w:t>
            </w: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kpl</w:t>
            </w:r>
            <w:proofErr w:type="spellEnd"/>
            <w:r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Multimedialne ilustracje przedmiotowe do biologii (szkoła podstawowa)</w:t>
            </w:r>
          </w:p>
        </w:tc>
        <w:tc>
          <w:tcPr>
            <w:tcW w:w="709" w:type="dxa"/>
          </w:tcPr>
          <w:p w:rsidR="00FC345F" w:rsidRPr="003365A3" w:rsidRDefault="004676E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</w:t>
            </w:r>
            <w:r w:rsidR="00FC345F" w:rsidRPr="003365A3">
              <w:rPr>
                <w:rFonts w:ascii="Arial" w:hAnsi="Arial" w:cs="Arial"/>
              </w:rPr>
              <w:t>pl</w:t>
            </w:r>
            <w:proofErr w:type="spellEnd"/>
            <w:r w:rsidR="00FC345F"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Model kwiatu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kpl</w:t>
            </w:r>
            <w:proofErr w:type="spellEnd"/>
            <w:r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 xml:space="preserve">Atlas anatomii człowieka  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15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4676E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 xml:space="preserve">Model ucha  </w:t>
            </w: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984BE1" w:rsidP="00A7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FC345F" w:rsidRPr="00A75C98"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</w:tcPr>
          <w:p w:rsidR="004676E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Model oka</w:t>
            </w: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23.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Model serca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24.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Model przekroju skóry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2957" w:type="dxa"/>
          </w:tcPr>
          <w:p w:rsidR="004676E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 xml:space="preserve">Model męskiego układu rozrodczego    </w:t>
            </w: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26.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Model żeńskiego układu rozrodczego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27.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 xml:space="preserve">Zestaw kręgów na podstawce  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28.</w:t>
            </w:r>
          </w:p>
        </w:tc>
        <w:tc>
          <w:tcPr>
            <w:tcW w:w="2957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 xml:space="preserve">Zestaw odczynników do nauki chemii  </w:t>
            </w: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kpl</w:t>
            </w:r>
            <w:proofErr w:type="spellEnd"/>
            <w:r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29.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 xml:space="preserve">Zestaw płytek ceramicznych do eksperymentów kroplowych  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kpl</w:t>
            </w:r>
            <w:proofErr w:type="spellEnd"/>
            <w:r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30.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Wahadło matematyczne  </w:t>
            </w:r>
          </w:p>
          <w:p w:rsidR="004676EF" w:rsidRPr="00A75C98" w:rsidRDefault="004676EF" w:rsidP="00A75C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31.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Elektrometr Brauna  </w:t>
            </w:r>
          </w:p>
          <w:p w:rsidR="004676EF" w:rsidRPr="00A75C98" w:rsidRDefault="004676EF" w:rsidP="00A75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2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32.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Elektroskop z kątomierzem  </w:t>
            </w:r>
          </w:p>
          <w:p w:rsidR="004676EF" w:rsidRPr="00A75C98" w:rsidRDefault="004676EF" w:rsidP="00A75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33.</w:t>
            </w:r>
          </w:p>
        </w:tc>
        <w:tc>
          <w:tcPr>
            <w:tcW w:w="2957" w:type="dxa"/>
          </w:tcPr>
          <w:p w:rsidR="004676EF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Załamanie wiązki światła – </w:t>
            </w:r>
          </w:p>
          <w:p w:rsidR="00FC345F" w:rsidRPr="00A75C98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model demonstracyjny z laserem  </w:t>
            </w: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34.</w:t>
            </w:r>
          </w:p>
        </w:tc>
        <w:tc>
          <w:tcPr>
            <w:tcW w:w="2957" w:type="dxa"/>
          </w:tcPr>
          <w:p w:rsidR="00FC345F" w:rsidRPr="00A75C98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Przyrząd do wykazania rozszerzalności liniowej metali  </w:t>
            </w: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rPr>
          <w:trHeight w:val="294"/>
        </w:trPr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35.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Zestaw  siłomierzy  </w:t>
            </w:r>
          </w:p>
          <w:p w:rsidR="004676EF" w:rsidRPr="00A75C98" w:rsidRDefault="004676EF" w:rsidP="00A75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kpl</w:t>
            </w:r>
            <w:proofErr w:type="spellEnd"/>
            <w:r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4676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36.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Model technicznej prasy hydraulicznej  </w:t>
            </w:r>
          </w:p>
          <w:p w:rsidR="004676EF" w:rsidRPr="00A75C98" w:rsidRDefault="004676EF" w:rsidP="00A75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kpl</w:t>
            </w:r>
            <w:proofErr w:type="spellEnd"/>
            <w:r w:rsidRPr="003365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37.</w:t>
            </w:r>
          </w:p>
        </w:tc>
        <w:tc>
          <w:tcPr>
            <w:tcW w:w="2957" w:type="dxa"/>
          </w:tcPr>
          <w:p w:rsidR="004676EF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Półkule magdeburskie  </w:t>
            </w:r>
          </w:p>
          <w:p w:rsidR="00FC345F" w:rsidRPr="00A75C98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38.</w:t>
            </w:r>
          </w:p>
        </w:tc>
        <w:tc>
          <w:tcPr>
            <w:tcW w:w="2957" w:type="dxa"/>
          </w:tcPr>
          <w:p w:rsidR="004676EF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>Siłomierz  wskazówkowy   5N</w:t>
            </w:r>
          </w:p>
          <w:p w:rsidR="00FC345F" w:rsidRPr="00A75C98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rPr>
          <w:trHeight w:val="539"/>
        </w:trPr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39.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  <w:sz w:val="24"/>
                <w:szCs w:val="24"/>
              </w:rPr>
            </w:pPr>
            <w:r w:rsidRPr="00A75C98">
              <w:rPr>
                <w:rFonts w:ascii="Arial" w:hAnsi="Arial" w:cs="Arial"/>
                <w:sz w:val="24"/>
                <w:szCs w:val="24"/>
              </w:rPr>
              <w:t>Wahadło Newtona duże</w:t>
            </w:r>
          </w:p>
          <w:p w:rsidR="004676EF" w:rsidRPr="00A75C98" w:rsidRDefault="004676EF" w:rsidP="00A75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proofErr w:type="spellStart"/>
            <w:r w:rsidRPr="003365A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141698" w:rsidRPr="00A75C98" w:rsidTr="00AD6AC5">
        <w:tc>
          <w:tcPr>
            <w:tcW w:w="553" w:type="dxa"/>
          </w:tcPr>
          <w:p w:rsidR="00FC345F" w:rsidRPr="00A75C98" w:rsidRDefault="00FC345F" w:rsidP="00A75C98">
            <w:pPr>
              <w:rPr>
                <w:rFonts w:ascii="Arial" w:hAnsi="Arial" w:cs="Arial"/>
              </w:rPr>
            </w:pPr>
            <w:r w:rsidRPr="00A75C98">
              <w:rPr>
                <w:rFonts w:ascii="Arial" w:hAnsi="Arial" w:cs="Arial"/>
              </w:rPr>
              <w:t>40.</w:t>
            </w:r>
          </w:p>
        </w:tc>
        <w:tc>
          <w:tcPr>
            <w:tcW w:w="2957" w:type="dxa"/>
          </w:tcPr>
          <w:p w:rsidR="00FC345F" w:rsidRDefault="00FC345F" w:rsidP="00A75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5C98">
              <w:rPr>
                <w:rFonts w:ascii="Arial" w:hAnsi="Arial" w:cs="Arial"/>
                <w:color w:val="000000"/>
                <w:sz w:val="24"/>
                <w:szCs w:val="24"/>
              </w:rPr>
              <w:t>Maszyna elektrostatyczna</w:t>
            </w:r>
          </w:p>
          <w:p w:rsidR="004676EF" w:rsidRPr="00A75C98" w:rsidRDefault="004676EF" w:rsidP="00A75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FC345F" w:rsidRPr="003365A3" w:rsidRDefault="00FC345F" w:rsidP="00A75C98">
            <w:pPr>
              <w:jc w:val="center"/>
              <w:rPr>
                <w:rFonts w:ascii="Arial" w:hAnsi="Arial" w:cs="Arial"/>
              </w:rPr>
            </w:pPr>
            <w:r w:rsidRPr="003365A3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3365A3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  <w:tr w:rsidR="00FC345F" w:rsidRPr="00A75C98" w:rsidTr="00205A61">
        <w:tc>
          <w:tcPr>
            <w:tcW w:w="6221" w:type="dxa"/>
            <w:gridSpan w:val="5"/>
          </w:tcPr>
          <w:p w:rsidR="00184A7D" w:rsidRDefault="00184A7D" w:rsidP="00A75C98">
            <w:pPr>
              <w:jc w:val="right"/>
              <w:rPr>
                <w:rFonts w:ascii="Arial" w:hAnsi="Arial" w:cs="Arial"/>
              </w:rPr>
            </w:pPr>
          </w:p>
          <w:p w:rsidR="00184A7D" w:rsidRDefault="00184A7D" w:rsidP="00A75C98">
            <w:pPr>
              <w:jc w:val="right"/>
              <w:rPr>
                <w:rFonts w:ascii="Arial" w:hAnsi="Arial" w:cs="Arial"/>
              </w:rPr>
            </w:pPr>
          </w:p>
          <w:p w:rsidR="00FC345F" w:rsidRPr="008C0CBF" w:rsidRDefault="008C0CBF" w:rsidP="00533E7F">
            <w:pPr>
              <w:jc w:val="right"/>
              <w:rPr>
                <w:rFonts w:ascii="Arial" w:hAnsi="Arial" w:cs="Arial"/>
                <w:b/>
              </w:rPr>
            </w:pPr>
            <w:r w:rsidRPr="008C0CBF">
              <w:rPr>
                <w:rFonts w:ascii="Arial" w:hAnsi="Arial" w:cs="Arial"/>
                <w:b/>
              </w:rPr>
              <w:t>Razem  Część B</w:t>
            </w:r>
            <w:r w:rsidR="00FC345F" w:rsidRPr="008C0CB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10" w:type="dxa"/>
          </w:tcPr>
          <w:p w:rsidR="00FC345F" w:rsidRPr="00A75C98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C345F" w:rsidRPr="00A75C98" w:rsidRDefault="00FC345F" w:rsidP="00A75C98">
            <w:pPr>
              <w:jc w:val="right"/>
              <w:rPr>
                <w:rFonts w:ascii="Arial" w:hAnsi="Arial" w:cs="Arial"/>
              </w:rPr>
            </w:pPr>
          </w:p>
        </w:tc>
      </w:tr>
    </w:tbl>
    <w:p w:rsidR="00184A7D" w:rsidRDefault="00184A7D" w:rsidP="00583A65">
      <w:pPr>
        <w:spacing w:line="240" w:lineRule="auto"/>
        <w:rPr>
          <w:rFonts w:ascii="Arial" w:hAnsi="Arial" w:cs="Arial"/>
          <w:sz w:val="24"/>
          <w:szCs w:val="24"/>
        </w:rPr>
      </w:pPr>
    </w:p>
    <w:p w:rsidR="00E02271" w:rsidRPr="00E04FF6" w:rsidRDefault="00533E7F" w:rsidP="00E02271">
      <w:pPr>
        <w:rPr>
          <w:rFonts w:ascii="Arial" w:hAnsi="Arial" w:cs="Arial"/>
          <w:b/>
          <w:sz w:val="20"/>
          <w:szCs w:val="20"/>
          <w:u w:val="single"/>
        </w:rPr>
      </w:pPr>
      <w:r w:rsidRPr="00E04FF6">
        <w:rPr>
          <w:rFonts w:ascii="Arial" w:hAnsi="Arial" w:cs="Arial"/>
          <w:b/>
          <w:sz w:val="24"/>
          <w:szCs w:val="24"/>
          <w:u w:val="single"/>
        </w:rPr>
        <w:t>Część  A</w:t>
      </w:r>
      <w:r w:rsidR="00E02271" w:rsidRPr="00E04FF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33E7F" w:rsidRPr="00C23AEF" w:rsidRDefault="00E02271" w:rsidP="00E02271">
      <w:pPr>
        <w:rPr>
          <w:rFonts w:ascii="Arial" w:hAnsi="Arial" w:cs="Arial"/>
          <w:b/>
        </w:rPr>
      </w:pPr>
      <w:r w:rsidRPr="00C23AEF">
        <w:rPr>
          <w:rFonts w:ascii="Arial" w:hAnsi="Arial" w:cs="Arial"/>
          <w:b/>
        </w:rPr>
        <w:lastRenderedPageBreak/>
        <w:t>ZAKUP WRAZ Z DOSTAWĄ  I MONTAZEM  EKRANU DOTYKOWEGO  65"</w:t>
      </w:r>
    </w:p>
    <w:p w:rsidR="00533E7F" w:rsidRPr="00E04FF6" w:rsidRDefault="00533E7F" w:rsidP="00533E7F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 xml:space="preserve">słownie </w:t>
      </w:r>
      <w:r w:rsidR="00E04FF6" w:rsidRPr="00E04FF6">
        <w:rPr>
          <w:rFonts w:ascii="Arial" w:hAnsi="Arial" w:cs="Arial"/>
          <w:sz w:val="24"/>
          <w:szCs w:val="24"/>
        </w:rPr>
        <w:t>netto</w:t>
      </w:r>
      <w:r w:rsidR="00184A7D" w:rsidRPr="00E04FF6">
        <w:rPr>
          <w:rFonts w:ascii="Arial" w:hAnsi="Arial" w:cs="Arial"/>
          <w:sz w:val="24"/>
          <w:szCs w:val="24"/>
        </w:rPr>
        <w:t>:</w:t>
      </w:r>
      <w:r w:rsidR="00E04FF6" w:rsidRPr="00E04FF6">
        <w:rPr>
          <w:rFonts w:ascii="Arial" w:hAnsi="Arial" w:cs="Arial"/>
          <w:sz w:val="24"/>
          <w:szCs w:val="24"/>
        </w:rPr>
        <w:t>. .........................................................................   złotych</w:t>
      </w:r>
    </w:p>
    <w:p w:rsidR="00E04FF6" w:rsidRPr="00E04FF6" w:rsidRDefault="00E04FF6" w:rsidP="00533E7F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>podatek VAT  / ....% /</w:t>
      </w:r>
    </w:p>
    <w:p w:rsidR="00184A7D" w:rsidRPr="00E04FF6" w:rsidRDefault="00E04FF6" w:rsidP="00533E7F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 xml:space="preserve">słownie  </w:t>
      </w:r>
      <w:r w:rsidR="00184A7D" w:rsidRPr="00E04FF6">
        <w:rPr>
          <w:rFonts w:ascii="Arial" w:hAnsi="Arial" w:cs="Arial"/>
          <w:sz w:val="24"/>
          <w:szCs w:val="24"/>
        </w:rPr>
        <w:t>........................................................</w:t>
      </w:r>
      <w:r w:rsidRPr="00E04FF6">
        <w:rPr>
          <w:rFonts w:ascii="Arial" w:hAnsi="Arial" w:cs="Arial"/>
          <w:sz w:val="24"/>
          <w:szCs w:val="24"/>
        </w:rPr>
        <w:t xml:space="preserve">............................   </w:t>
      </w:r>
      <w:r w:rsidR="00184A7D" w:rsidRPr="00E04FF6">
        <w:rPr>
          <w:rFonts w:ascii="Arial" w:hAnsi="Arial" w:cs="Arial"/>
          <w:sz w:val="24"/>
          <w:szCs w:val="24"/>
        </w:rPr>
        <w:t>złotych</w:t>
      </w:r>
    </w:p>
    <w:p w:rsidR="00E04FF6" w:rsidRPr="00E04FF6" w:rsidRDefault="00E04FF6" w:rsidP="00E04FF6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>słownie brutto:</w:t>
      </w:r>
    </w:p>
    <w:p w:rsidR="00533E7F" w:rsidRPr="00E04FF6" w:rsidRDefault="00E04FF6" w:rsidP="00533E7F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>....................................................................................................  złotych</w:t>
      </w:r>
    </w:p>
    <w:p w:rsidR="00E02271" w:rsidRPr="00E04FF6" w:rsidRDefault="00184A7D" w:rsidP="00184A7D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04FF6">
        <w:rPr>
          <w:rFonts w:ascii="Arial" w:hAnsi="Arial" w:cs="Arial"/>
          <w:b/>
          <w:sz w:val="24"/>
          <w:szCs w:val="24"/>
          <w:u w:val="single"/>
        </w:rPr>
        <w:t>Część  B</w:t>
      </w:r>
      <w:r w:rsidR="00E02271" w:rsidRPr="00E04FF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84A7D" w:rsidRPr="00C23AEF" w:rsidRDefault="00E02271" w:rsidP="00184A7D">
      <w:pPr>
        <w:spacing w:line="240" w:lineRule="auto"/>
        <w:rPr>
          <w:rFonts w:ascii="Arial" w:hAnsi="Arial" w:cs="Arial"/>
          <w:b/>
        </w:rPr>
      </w:pPr>
      <w:r w:rsidRPr="00C23AEF">
        <w:rPr>
          <w:rFonts w:ascii="Arial" w:hAnsi="Arial" w:cs="Arial"/>
          <w:b/>
        </w:rPr>
        <w:t xml:space="preserve">ZAKUP WRAZ Z DOSTAWĄ: MAP, PLANSZ DYDAKTYCZNYCH </w:t>
      </w:r>
      <w:r w:rsidR="00C23AEF">
        <w:rPr>
          <w:rFonts w:ascii="Arial" w:hAnsi="Arial" w:cs="Arial"/>
          <w:b/>
        </w:rPr>
        <w:t xml:space="preserve"> </w:t>
      </w:r>
      <w:r w:rsidRPr="00C23AEF">
        <w:rPr>
          <w:rFonts w:ascii="Arial" w:hAnsi="Arial" w:cs="Arial"/>
          <w:b/>
        </w:rPr>
        <w:t>ORAZ</w:t>
      </w:r>
      <w:r w:rsidR="00C23AEF">
        <w:rPr>
          <w:rFonts w:ascii="Arial" w:hAnsi="Arial" w:cs="Arial"/>
          <w:b/>
        </w:rPr>
        <w:t xml:space="preserve">                      </w:t>
      </w:r>
      <w:r w:rsidRPr="00C23AEF">
        <w:rPr>
          <w:rFonts w:ascii="Arial" w:hAnsi="Arial" w:cs="Arial"/>
          <w:b/>
        </w:rPr>
        <w:t xml:space="preserve"> PRZYRZĄDÓW GEOMETRYCZNYCH, MODELI </w:t>
      </w:r>
      <w:r w:rsidR="00E04FF6" w:rsidRPr="00C23AEF">
        <w:rPr>
          <w:rFonts w:ascii="Arial" w:hAnsi="Arial" w:cs="Arial"/>
          <w:b/>
        </w:rPr>
        <w:t xml:space="preserve"> KOMÓ</w:t>
      </w:r>
      <w:r w:rsidRPr="00C23AEF">
        <w:rPr>
          <w:rFonts w:ascii="Arial" w:hAnsi="Arial" w:cs="Arial"/>
          <w:b/>
        </w:rPr>
        <w:t>RKOWYCH I ZESTAWÓW</w:t>
      </w:r>
      <w:r w:rsidR="00C23AEF">
        <w:rPr>
          <w:rFonts w:ascii="Arial" w:hAnsi="Arial" w:cs="Arial"/>
          <w:b/>
        </w:rPr>
        <w:t>.</w:t>
      </w:r>
    </w:p>
    <w:p w:rsidR="00E04FF6" w:rsidRPr="00E04FF6" w:rsidRDefault="00E04FF6" w:rsidP="00E04FF6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>słownie netto:. .........................................................................   złotych</w:t>
      </w:r>
    </w:p>
    <w:p w:rsidR="00E04FF6" w:rsidRPr="00E04FF6" w:rsidRDefault="00E04FF6" w:rsidP="00E04FF6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 xml:space="preserve">podatek VAT </w:t>
      </w:r>
      <w:r>
        <w:rPr>
          <w:rFonts w:ascii="Arial" w:hAnsi="Arial" w:cs="Arial"/>
          <w:sz w:val="24"/>
          <w:szCs w:val="24"/>
        </w:rPr>
        <w:t xml:space="preserve"> </w:t>
      </w:r>
      <w:r w:rsidRPr="00E04FF6">
        <w:rPr>
          <w:rFonts w:ascii="Arial" w:hAnsi="Arial" w:cs="Arial"/>
          <w:sz w:val="24"/>
          <w:szCs w:val="24"/>
        </w:rPr>
        <w:t>/ ....%</w:t>
      </w:r>
      <w:r>
        <w:rPr>
          <w:rFonts w:ascii="Arial" w:hAnsi="Arial" w:cs="Arial"/>
          <w:sz w:val="24"/>
          <w:szCs w:val="24"/>
        </w:rPr>
        <w:t xml:space="preserve"> </w:t>
      </w:r>
      <w:r w:rsidRPr="00E04FF6">
        <w:rPr>
          <w:rFonts w:ascii="Arial" w:hAnsi="Arial" w:cs="Arial"/>
          <w:sz w:val="24"/>
          <w:szCs w:val="24"/>
        </w:rPr>
        <w:t>/</w:t>
      </w:r>
    </w:p>
    <w:p w:rsidR="00E04FF6" w:rsidRPr="00E04FF6" w:rsidRDefault="00E04FF6" w:rsidP="00E04FF6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>słownie  ....................................................................................   złotych</w:t>
      </w:r>
    </w:p>
    <w:p w:rsidR="00E04FF6" w:rsidRPr="00E04FF6" w:rsidRDefault="00E04FF6" w:rsidP="00E04FF6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>słownie brutto:</w:t>
      </w:r>
    </w:p>
    <w:p w:rsidR="00E04FF6" w:rsidRPr="00E04FF6" w:rsidRDefault="00E04FF6" w:rsidP="00E04FF6">
      <w:pPr>
        <w:spacing w:line="240" w:lineRule="auto"/>
        <w:rPr>
          <w:rFonts w:ascii="Arial" w:hAnsi="Arial" w:cs="Arial"/>
          <w:sz w:val="24"/>
          <w:szCs w:val="24"/>
        </w:rPr>
      </w:pPr>
      <w:r w:rsidRPr="00E04FF6">
        <w:rPr>
          <w:rFonts w:ascii="Arial" w:hAnsi="Arial" w:cs="Arial"/>
          <w:sz w:val="24"/>
          <w:szCs w:val="24"/>
        </w:rPr>
        <w:t>....................................................................................................  złotyc</w:t>
      </w:r>
      <w:r>
        <w:rPr>
          <w:rFonts w:ascii="Arial" w:hAnsi="Arial" w:cs="Arial"/>
          <w:sz w:val="24"/>
          <w:szCs w:val="24"/>
        </w:rPr>
        <w:t>h</w:t>
      </w:r>
    </w:p>
    <w:p w:rsidR="00533E7F" w:rsidRPr="00E04FF6" w:rsidRDefault="00533E7F" w:rsidP="00583A65">
      <w:pPr>
        <w:spacing w:line="240" w:lineRule="auto"/>
        <w:rPr>
          <w:rFonts w:ascii="Arial" w:hAnsi="Arial" w:cs="Arial"/>
          <w:sz w:val="24"/>
          <w:szCs w:val="24"/>
        </w:rPr>
      </w:pPr>
    </w:p>
    <w:p w:rsidR="00533E7F" w:rsidRDefault="00533E7F" w:rsidP="00583A6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84A7D" w:rsidRDefault="00290C50" w:rsidP="00AC0317">
      <w:pPr>
        <w:shd w:val="clear" w:color="auto" w:fill="FFFFFF"/>
        <w:tabs>
          <w:tab w:val="left" w:pos="426"/>
        </w:tabs>
        <w:spacing w:line="264" w:lineRule="exact"/>
        <w:rPr>
          <w:rFonts w:ascii="Arial" w:hAnsi="Arial" w:cs="Arial"/>
          <w:color w:val="000000"/>
        </w:rPr>
      </w:pPr>
      <w:r w:rsidRPr="00A75C98">
        <w:rPr>
          <w:rFonts w:ascii="Arial" w:hAnsi="Arial" w:cs="Arial"/>
          <w:color w:val="000000"/>
        </w:rPr>
        <w:t xml:space="preserve">……………………………………..           </w:t>
      </w:r>
      <w:r w:rsidRPr="00A75C98">
        <w:rPr>
          <w:rFonts w:ascii="Arial" w:hAnsi="Arial" w:cs="Arial"/>
          <w:color w:val="000000"/>
        </w:rPr>
        <w:tab/>
      </w:r>
      <w:r w:rsidRPr="00A75C98">
        <w:rPr>
          <w:rFonts w:ascii="Arial" w:hAnsi="Arial" w:cs="Arial"/>
          <w:color w:val="000000"/>
        </w:rPr>
        <w:tab/>
      </w:r>
      <w:r w:rsidR="00AC0317" w:rsidRPr="00A75C98">
        <w:rPr>
          <w:rFonts w:ascii="Arial" w:hAnsi="Arial" w:cs="Arial"/>
          <w:color w:val="000000"/>
        </w:rPr>
        <w:tab/>
        <w:t>……………………………………….</w:t>
      </w:r>
      <w:r w:rsidR="00AC0317" w:rsidRPr="00A75C98">
        <w:rPr>
          <w:rFonts w:ascii="Arial" w:hAnsi="Arial" w:cs="Arial"/>
          <w:color w:val="000000"/>
        </w:rPr>
        <w:tab/>
      </w:r>
      <w:r w:rsidR="00AC0317" w:rsidRPr="00A75C98">
        <w:rPr>
          <w:rFonts w:ascii="Arial" w:hAnsi="Arial" w:cs="Arial"/>
          <w:color w:val="000000"/>
        </w:rPr>
        <w:tab/>
        <w:t>(miejscowość, dnia)</w:t>
      </w:r>
      <w:r w:rsidR="00AC0317" w:rsidRPr="00A75C98">
        <w:rPr>
          <w:rFonts w:ascii="Arial" w:hAnsi="Arial" w:cs="Arial"/>
          <w:color w:val="000000"/>
        </w:rPr>
        <w:tab/>
      </w:r>
      <w:r w:rsidRPr="00A75C98">
        <w:rPr>
          <w:rFonts w:ascii="Arial" w:hAnsi="Arial" w:cs="Arial"/>
          <w:color w:val="000000"/>
        </w:rPr>
        <w:tab/>
      </w:r>
      <w:r w:rsidR="00AC0317" w:rsidRPr="00A75C98">
        <w:rPr>
          <w:rFonts w:ascii="Arial" w:hAnsi="Arial" w:cs="Arial"/>
          <w:color w:val="000000"/>
        </w:rPr>
        <w:tab/>
      </w:r>
      <w:r w:rsidR="00AC0317" w:rsidRPr="00A75C98">
        <w:rPr>
          <w:rFonts w:ascii="Arial" w:hAnsi="Arial" w:cs="Arial"/>
          <w:color w:val="000000"/>
        </w:rPr>
        <w:tab/>
      </w:r>
      <w:r w:rsidR="00AC0317" w:rsidRPr="00A75C98">
        <w:rPr>
          <w:rFonts w:ascii="Arial" w:hAnsi="Arial" w:cs="Arial"/>
          <w:color w:val="000000"/>
        </w:rPr>
        <w:tab/>
      </w:r>
      <w:r w:rsidR="00AC0317" w:rsidRPr="00A75C98">
        <w:rPr>
          <w:rFonts w:ascii="Arial" w:hAnsi="Arial" w:cs="Arial"/>
          <w:color w:val="000000"/>
        </w:rPr>
        <w:tab/>
        <w:t>podpis(y) i pieczątka</w:t>
      </w:r>
      <w:r w:rsidRPr="00A75C98">
        <w:rPr>
          <w:rFonts w:ascii="Arial" w:hAnsi="Arial" w:cs="Arial"/>
          <w:color w:val="000000"/>
        </w:rPr>
        <w:tab/>
      </w:r>
    </w:p>
    <w:p w:rsidR="00290C50" w:rsidRPr="00657FEF" w:rsidRDefault="00184A7D" w:rsidP="00AC0317">
      <w:pPr>
        <w:shd w:val="clear" w:color="auto" w:fill="FFFFFF"/>
        <w:tabs>
          <w:tab w:val="left" w:pos="426"/>
        </w:tabs>
        <w:spacing w:line="264" w:lineRule="exac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osoby upoważnionej </w:t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</w:r>
      <w:r w:rsidR="00290C50" w:rsidRPr="00A75C98">
        <w:rPr>
          <w:rFonts w:ascii="Arial" w:hAnsi="Arial" w:cs="Arial"/>
          <w:color w:val="000000"/>
        </w:rPr>
        <w:tab/>
        <w:t xml:space="preserve">                                 </w:t>
      </w:r>
      <w:r w:rsidR="00290C50" w:rsidRPr="00290C50">
        <w:rPr>
          <w:rFonts w:ascii="Times New Roman" w:hAnsi="Times New Roman" w:cs="Times New Roman"/>
          <w:color w:val="000000"/>
        </w:rPr>
        <w:t xml:space="preserve">                               </w:t>
      </w:r>
      <w:r w:rsidR="00AC0317">
        <w:rPr>
          <w:rFonts w:ascii="Times New Roman" w:hAnsi="Times New Roman" w:cs="Times New Roman"/>
          <w:color w:val="000000"/>
        </w:rPr>
        <w:t xml:space="preserve">                          </w:t>
      </w:r>
    </w:p>
    <w:sectPr w:rsidR="00290C50" w:rsidRPr="00657FEF" w:rsidSect="004810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61" w:rsidRDefault="00205A61" w:rsidP="00205A61">
      <w:pPr>
        <w:spacing w:after="0" w:line="240" w:lineRule="auto"/>
      </w:pPr>
      <w:r>
        <w:separator/>
      </w:r>
    </w:p>
  </w:endnote>
  <w:endnote w:type="continuationSeparator" w:id="0">
    <w:p w:rsidR="00205A61" w:rsidRDefault="00205A61" w:rsidP="0020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61" w:rsidRDefault="00205A61" w:rsidP="00205A61">
      <w:pPr>
        <w:spacing w:after="0" w:line="240" w:lineRule="auto"/>
      </w:pPr>
      <w:r>
        <w:separator/>
      </w:r>
    </w:p>
  </w:footnote>
  <w:footnote w:type="continuationSeparator" w:id="0">
    <w:p w:rsidR="00205A61" w:rsidRDefault="00205A61" w:rsidP="0020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3" w:type="pct"/>
      <w:tblInd w:w="-57" w:type="dxa"/>
      <w:tblCellMar>
        <w:left w:w="0" w:type="dxa"/>
        <w:right w:w="0" w:type="dxa"/>
      </w:tblCellMar>
      <w:tblLook w:val="04A0"/>
    </w:tblPr>
    <w:tblGrid>
      <w:gridCol w:w="1867"/>
      <w:gridCol w:w="2726"/>
      <w:gridCol w:w="2083"/>
      <w:gridCol w:w="2510"/>
    </w:tblGrid>
    <w:tr w:rsidR="00205A61" w:rsidRPr="002B7C65" w:rsidTr="00EE0402">
      <w:tc>
        <w:tcPr>
          <w:tcW w:w="1016" w:type="pct"/>
          <w:hideMark/>
        </w:tcPr>
        <w:p w:rsidR="00205A61" w:rsidRPr="002B7C65" w:rsidRDefault="00205A61" w:rsidP="00EE0402">
          <w:pPr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205A61" w:rsidRPr="002B7C65" w:rsidRDefault="00205A61" w:rsidP="00EE0402">
          <w:pPr>
            <w:ind w:left="48"/>
            <w:jc w:val="cent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205A61" w:rsidRPr="002B7C65" w:rsidRDefault="00205A61" w:rsidP="00EE0402">
          <w:pPr>
            <w:ind w:left="-1"/>
            <w:jc w:val="cent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205A61" w:rsidRPr="002B7C65" w:rsidRDefault="00205A61" w:rsidP="00EE0402">
          <w:pPr>
            <w:ind w:right="-1"/>
            <w:jc w:val="right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A61" w:rsidRDefault="00205A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34D8"/>
    <w:multiLevelType w:val="hybridMultilevel"/>
    <w:tmpl w:val="9220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4295"/>
    <w:multiLevelType w:val="hybridMultilevel"/>
    <w:tmpl w:val="D100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70A3"/>
    <w:multiLevelType w:val="hybridMultilevel"/>
    <w:tmpl w:val="C108CDBE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D051F"/>
    <w:multiLevelType w:val="multilevel"/>
    <w:tmpl w:val="723AB1F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67B7C"/>
    <w:multiLevelType w:val="singleLevel"/>
    <w:tmpl w:val="82C4227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>
    <w:nsid w:val="6F84702E"/>
    <w:multiLevelType w:val="hybridMultilevel"/>
    <w:tmpl w:val="AC32A478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46EC"/>
    <w:rsid w:val="00087D3A"/>
    <w:rsid w:val="000A41B3"/>
    <w:rsid w:val="000C53E5"/>
    <w:rsid w:val="00126B88"/>
    <w:rsid w:val="00141698"/>
    <w:rsid w:val="00184A7D"/>
    <w:rsid w:val="00195CDD"/>
    <w:rsid w:val="001A1A47"/>
    <w:rsid w:val="001F0718"/>
    <w:rsid w:val="001F6017"/>
    <w:rsid w:val="00202CB5"/>
    <w:rsid w:val="00205A61"/>
    <w:rsid w:val="002304CF"/>
    <w:rsid w:val="00282497"/>
    <w:rsid w:val="00290C50"/>
    <w:rsid w:val="002A6A1F"/>
    <w:rsid w:val="002D2597"/>
    <w:rsid w:val="003224EE"/>
    <w:rsid w:val="003365A3"/>
    <w:rsid w:val="00363953"/>
    <w:rsid w:val="00396B86"/>
    <w:rsid w:val="003F52E0"/>
    <w:rsid w:val="00423DED"/>
    <w:rsid w:val="004676EF"/>
    <w:rsid w:val="0048106A"/>
    <w:rsid w:val="004B0A5B"/>
    <w:rsid w:val="004C5A76"/>
    <w:rsid w:val="004F6844"/>
    <w:rsid w:val="00513970"/>
    <w:rsid w:val="00533E7F"/>
    <w:rsid w:val="005351EE"/>
    <w:rsid w:val="00547745"/>
    <w:rsid w:val="00583A65"/>
    <w:rsid w:val="005923F3"/>
    <w:rsid w:val="00594DB6"/>
    <w:rsid w:val="005B5599"/>
    <w:rsid w:val="005F18A4"/>
    <w:rsid w:val="00634CFA"/>
    <w:rsid w:val="0065681D"/>
    <w:rsid w:val="00657FEF"/>
    <w:rsid w:val="006D4F53"/>
    <w:rsid w:val="006F6B86"/>
    <w:rsid w:val="00795822"/>
    <w:rsid w:val="007C4A2C"/>
    <w:rsid w:val="007E1FEC"/>
    <w:rsid w:val="007F7944"/>
    <w:rsid w:val="0081584C"/>
    <w:rsid w:val="008C0CBF"/>
    <w:rsid w:val="008E1332"/>
    <w:rsid w:val="009211CC"/>
    <w:rsid w:val="00924951"/>
    <w:rsid w:val="00957ACE"/>
    <w:rsid w:val="0096089C"/>
    <w:rsid w:val="009776C5"/>
    <w:rsid w:val="00984511"/>
    <w:rsid w:val="00984BE1"/>
    <w:rsid w:val="009C24F2"/>
    <w:rsid w:val="009D0D81"/>
    <w:rsid w:val="009D3EDD"/>
    <w:rsid w:val="009E71E4"/>
    <w:rsid w:val="009F0362"/>
    <w:rsid w:val="00A546EC"/>
    <w:rsid w:val="00A75C98"/>
    <w:rsid w:val="00AC0317"/>
    <w:rsid w:val="00AD6AC5"/>
    <w:rsid w:val="00AE0003"/>
    <w:rsid w:val="00B2545A"/>
    <w:rsid w:val="00B3748D"/>
    <w:rsid w:val="00B448D5"/>
    <w:rsid w:val="00B60BE4"/>
    <w:rsid w:val="00B872E0"/>
    <w:rsid w:val="00BA7EF9"/>
    <w:rsid w:val="00BB0DBD"/>
    <w:rsid w:val="00BC3699"/>
    <w:rsid w:val="00BD6B07"/>
    <w:rsid w:val="00BF2DDE"/>
    <w:rsid w:val="00C23AEF"/>
    <w:rsid w:val="00C46107"/>
    <w:rsid w:val="00CE082C"/>
    <w:rsid w:val="00D16C59"/>
    <w:rsid w:val="00DB3BF9"/>
    <w:rsid w:val="00DC6C05"/>
    <w:rsid w:val="00DD36AE"/>
    <w:rsid w:val="00DF5F5F"/>
    <w:rsid w:val="00E02271"/>
    <w:rsid w:val="00E04FF6"/>
    <w:rsid w:val="00E05212"/>
    <w:rsid w:val="00E27A9B"/>
    <w:rsid w:val="00E50113"/>
    <w:rsid w:val="00E94607"/>
    <w:rsid w:val="00EC1E6D"/>
    <w:rsid w:val="00EE279B"/>
    <w:rsid w:val="00F24C44"/>
    <w:rsid w:val="00F27C4B"/>
    <w:rsid w:val="00FC345F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6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4F6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4F68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684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684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68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68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artek">
    <w:name w:val="Bartek"/>
    <w:basedOn w:val="Normalny"/>
    <w:rsid w:val="004F6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4F6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3F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2E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D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53E5"/>
    <w:pPr>
      <w:ind w:left="720"/>
      <w:contextualSpacing/>
    </w:pPr>
  </w:style>
  <w:style w:type="paragraph" w:customStyle="1" w:styleId="Standard">
    <w:name w:val="Standard"/>
    <w:rsid w:val="008E13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1332"/>
    <w:pPr>
      <w:spacing w:after="120"/>
    </w:pPr>
  </w:style>
  <w:style w:type="paragraph" w:customStyle="1" w:styleId="Nagwek11">
    <w:name w:val="Nagłówek 1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Nagwek31">
    <w:name w:val="Nagłówek 3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8E133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9608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96089C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96089C"/>
    <w:pPr>
      <w:widowControl w:val="0"/>
      <w:shd w:val="clear" w:color="auto" w:fill="FFFFFF"/>
      <w:spacing w:before="200" w:after="0" w:line="456" w:lineRule="exact"/>
    </w:pPr>
    <w:rPr>
      <w:sz w:val="21"/>
      <w:szCs w:val="21"/>
    </w:rPr>
  </w:style>
  <w:style w:type="character" w:customStyle="1" w:styleId="Internetlink">
    <w:name w:val="Internet link"/>
    <w:rsid w:val="00A75C98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20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A61"/>
  </w:style>
  <w:style w:type="paragraph" w:styleId="Tekstdymka">
    <w:name w:val="Balloon Text"/>
    <w:basedOn w:val="Normalny"/>
    <w:link w:val="TekstdymkaZnak"/>
    <w:uiPriority w:val="99"/>
    <w:semiHidden/>
    <w:unhideWhenUsed/>
    <w:rsid w:val="0020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6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4F6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4F68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684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684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68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68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artek">
    <w:name w:val="Bartek"/>
    <w:basedOn w:val="Normalny"/>
    <w:rsid w:val="004F6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4F6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3F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2E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3E5"/>
    <w:pPr>
      <w:ind w:left="720"/>
      <w:contextualSpacing/>
    </w:pPr>
  </w:style>
  <w:style w:type="paragraph" w:customStyle="1" w:styleId="Standard">
    <w:name w:val="Standard"/>
    <w:rsid w:val="008E13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1332"/>
    <w:pPr>
      <w:spacing w:after="120"/>
    </w:pPr>
  </w:style>
  <w:style w:type="paragraph" w:customStyle="1" w:styleId="Nagwek11">
    <w:name w:val="Nagłówek 1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Nagwek31">
    <w:name w:val="Nagłówek 3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8E1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USER64</cp:lastModifiedBy>
  <cp:revision>30</cp:revision>
  <cp:lastPrinted>2022-01-19T13:03:00Z</cp:lastPrinted>
  <dcterms:created xsi:type="dcterms:W3CDTF">2018-11-29T07:24:00Z</dcterms:created>
  <dcterms:modified xsi:type="dcterms:W3CDTF">2022-01-26T11:27:00Z</dcterms:modified>
</cp:coreProperties>
</file>